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0AF">
        <w:rPr>
          <w:rFonts w:ascii="Times New Roman" w:eastAsia="Times New Roman" w:hAnsi="Times New Roman" w:cs="Times New Roman"/>
          <w:b/>
          <w:bCs/>
          <w:sz w:val="28"/>
          <w:szCs w:val="28"/>
        </w:rPr>
        <w:t>Коллекции цифровых образовательных ресурсов</w:t>
      </w:r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E70AF">
        <w:rPr>
          <w:rFonts w:ascii="Times New Roman" w:eastAsia="Times New Roman" w:hAnsi="Times New Roman" w:cs="Times New Roman"/>
          <w:sz w:val="28"/>
          <w:szCs w:val="28"/>
        </w:rPr>
        <w:t>Единая коллекция цифровых образовательных ресурсов – </w:t>
      </w:r>
      <w:hyperlink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http://school- collection.edu.ru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br/>
        <w:t>Единое окно доступа к образовательным ресурсам – </w:t>
      </w:r>
      <w:hyperlink r:id="rId4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http://window.edu.ru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Информационная система «Единое окно доступа к образовательным ресурсам» (Информационно-методическое пособие для учреждений общего образования) – </w:t>
      </w:r>
      <w:hyperlink r:id="rId5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http://catalog.iot.ru/pdf/window_edu_ru.pdf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br/>
        <w:t>Каталог образовательных ресурсов «Школьный мир» – </w:t>
      </w:r>
      <w:hyperlink r:id="rId6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http://www.myschools.ru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br/>
        <w:t>Каталог электронных образовательных ресурсов – </w:t>
      </w:r>
      <w:hyperlink r:id="rId7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http://fcior.edu.ru</w:t>
        </w:r>
      </w:hyperlink>
      <w:proofErr w:type="gramEnd"/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1E70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Электронные образовательные ресурсы, к которым обеспечивается доступ </w:t>
      </w:r>
      <w:proofErr w:type="gramStart"/>
      <w:r w:rsidRPr="001E70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обучающихся</w:t>
      </w:r>
      <w:proofErr w:type="gramEnd"/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0AF">
        <w:rPr>
          <w:rFonts w:ascii="Times New Roman" w:eastAsia="Times New Roman" w:hAnsi="Times New Roman" w:cs="Times New Roman"/>
          <w:sz w:val="28"/>
          <w:szCs w:val="28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  <w:t>Исключён доступ учащихся к сети Интернет без присутствия преподавателя.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  <w:t xml:space="preserve">В кабинете информатики на всех компьютерах, подключенных к сети Интернет, установлена и настроена программа </w:t>
      </w:r>
      <w:proofErr w:type="spellStart"/>
      <w:r w:rsidRPr="001E70AF">
        <w:rPr>
          <w:rFonts w:ascii="Times New Roman" w:eastAsia="Times New Roman" w:hAnsi="Times New Roman" w:cs="Times New Roman"/>
          <w:sz w:val="28"/>
          <w:szCs w:val="28"/>
        </w:rPr>
        <w:t>контентной</w:t>
      </w:r>
      <w:proofErr w:type="spellEnd"/>
      <w:r w:rsidRPr="001E70AF">
        <w:rPr>
          <w:rFonts w:ascii="Times New Roman" w:eastAsia="Times New Roman" w:hAnsi="Times New Roman" w:cs="Times New Roman"/>
          <w:sz w:val="28"/>
          <w:szCs w:val="28"/>
        </w:rPr>
        <w:t xml:space="preserve"> фильтрации </w:t>
      </w:r>
      <w:proofErr w:type="spellStart"/>
      <w:r w:rsidRPr="001E70AF">
        <w:rPr>
          <w:rFonts w:ascii="Times New Roman" w:eastAsia="Times New Roman" w:hAnsi="Times New Roman" w:cs="Times New Roman"/>
          <w:sz w:val="28"/>
          <w:szCs w:val="28"/>
        </w:rPr>
        <w:t>InternetCensor</w:t>
      </w:r>
      <w:proofErr w:type="spellEnd"/>
      <w:r w:rsidRPr="001E70AF">
        <w:rPr>
          <w:rFonts w:ascii="Times New Roman" w:eastAsia="Times New Roman" w:hAnsi="Times New Roman" w:cs="Times New Roman"/>
          <w:sz w:val="28"/>
          <w:szCs w:val="28"/>
        </w:rPr>
        <w:t xml:space="preserve">, обеспечивающая исключение доступа к ресурсам Интернет, не относящимся к образовательному </w:t>
      </w:r>
      <w:proofErr w:type="spellStart"/>
      <w:r w:rsidRPr="001E70AF">
        <w:rPr>
          <w:rFonts w:ascii="Times New Roman" w:eastAsia="Times New Roman" w:hAnsi="Times New Roman" w:cs="Times New Roman"/>
          <w:sz w:val="28"/>
          <w:szCs w:val="28"/>
        </w:rPr>
        <w:t>процессу</w:t>
      </w:r>
      <w:proofErr w:type="gramStart"/>
      <w:r w:rsidRPr="001E70AF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1E70AF">
        <w:rPr>
          <w:rFonts w:ascii="Times New Roman" w:eastAsia="Times New Roman" w:hAnsi="Times New Roman" w:cs="Times New Roman"/>
          <w:sz w:val="28"/>
          <w:szCs w:val="28"/>
        </w:rPr>
        <w:t>риказами</w:t>
      </w:r>
      <w:proofErr w:type="spellEnd"/>
      <w:r w:rsidRPr="001E70AF">
        <w:rPr>
          <w:rFonts w:ascii="Times New Roman" w:eastAsia="Times New Roman" w:hAnsi="Times New Roman" w:cs="Times New Roman"/>
          <w:sz w:val="28"/>
          <w:szCs w:val="28"/>
        </w:rPr>
        <w:t xml:space="preserve"> по образовательному учреждению назначены ответственные за установку и настройку программы </w:t>
      </w:r>
      <w:proofErr w:type="spellStart"/>
      <w:r w:rsidRPr="001E70AF">
        <w:rPr>
          <w:rFonts w:ascii="Times New Roman" w:eastAsia="Times New Roman" w:hAnsi="Times New Roman" w:cs="Times New Roman"/>
          <w:sz w:val="28"/>
          <w:szCs w:val="28"/>
        </w:rPr>
        <w:t>контентной</w:t>
      </w:r>
      <w:proofErr w:type="spellEnd"/>
      <w:r w:rsidRPr="001E70AF">
        <w:rPr>
          <w:rFonts w:ascii="Times New Roman" w:eastAsia="Times New Roman" w:hAnsi="Times New Roman" w:cs="Times New Roman"/>
          <w:sz w:val="28"/>
          <w:szCs w:val="28"/>
        </w:rPr>
        <w:t xml:space="preserve"> фильтрации.</w:t>
      </w:r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0AF">
        <w:rPr>
          <w:rFonts w:ascii="Times New Roman" w:eastAsia="Times New Roman" w:hAnsi="Times New Roman" w:cs="Times New Roman"/>
          <w:sz w:val="28"/>
          <w:szCs w:val="28"/>
        </w:rPr>
        <w:t>Федеральный портал “Российское образование” – </w:t>
      </w:r>
      <w:hyperlink r:id="rId8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http://www.edu.ru</w:t>
        </w:r>
      </w:hyperlink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0AF">
        <w:rPr>
          <w:rFonts w:ascii="Times New Roman" w:eastAsia="Times New Roman" w:hAnsi="Times New Roman" w:cs="Times New Roman"/>
          <w:sz w:val="28"/>
          <w:szCs w:val="28"/>
        </w:rPr>
        <w:t>Информационная система “Единое окно доступа к образовательным ресурсам” – </w:t>
      </w:r>
      <w:hyperlink r:id="rId9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http://window.edu.ru</w:t>
        </w:r>
      </w:hyperlink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0AF">
        <w:rPr>
          <w:rFonts w:ascii="Times New Roman" w:eastAsia="Times New Roman" w:hAnsi="Times New Roman" w:cs="Times New Roman"/>
          <w:sz w:val="28"/>
          <w:szCs w:val="28"/>
        </w:rPr>
        <w:t>Единая коллекция цифровых образовательных ресурсов – </w:t>
      </w:r>
      <w:hyperlink r:id="rId10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http://school-collection.edu.ru</w:t>
        </w:r>
      </w:hyperlink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0AF">
        <w:rPr>
          <w:rFonts w:ascii="Times New Roman" w:eastAsia="Times New Roman" w:hAnsi="Times New Roman" w:cs="Times New Roman"/>
          <w:sz w:val="28"/>
          <w:szCs w:val="28"/>
        </w:rPr>
        <w:t>Федеральный центр информационно-образовательных ресурсов – </w:t>
      </w:r>
      <w:hyperlink r:id="rId11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http://fcior.edu.ru</w:t>
        </w:r>
      </w:hyperlink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E70AF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1E70AF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1E70AF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1E70AF">
        <w:rPr>
          <w:rFonts w:ascii="Times New Roman" w:eastAsia="Times New Roman" w:hAnsi="Times New Roman" w:cs="Times New Roman"/>
          <w:sz w:val="28"/>
          <w:szCs w:val="28"/>
        </w:rPr>
        <w:t xml:space="preserve"> - </w:t>
      </w:r>
      <w:hyperlink r:id="rId12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https://uchi.ru</w:t>
        </w:r>
      </w:hyperlink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E70AF">
        <w:rPr>
          <w:rFonts w:ascii="Times New Roman" w:eastAsia="Times New Roman" w:hAnsi="Times New Roman" w:cs="Times New Roman"/>
          <w:sz w:val="28"/>
          <w:szCs w:val="28"/>
        </w:rPr>
        <w:t>Яндекс</w:t>
      </w:r>
      <w:proofErr w:type="spellEnd"/>
      <w:r w:rsidRPr="001E70AF">
        <w:rPr>
          <w:rFonts w:ascii="Times New Roman" w:eastAsia="Times New Roman" w:hAnsi="Times New Roman" w:cs="Times New Roman"/>
          <w:sz w:val="28"/>
          <w:szCs w:val="28"/>
        </w:rPr>
        <w:t>. Учебник - </w:t>
      </w:r>
      <w:hyperlink r:id="rId13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https://education.yandex.ru/main</w:t>
        </w:r>
      </w:hyperlink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0AF">
        <w:rPr>
          <w:rFonts w:ascii="Times New Roman" w:eastAsia="Times New Roman" w:hAnsi="Times New Roman" w:cs="Times New Roman"/>
          <w:sz w:val="28"/>
          <w:szCs w:val="28"/>
        </w:rPr>
        <w:t>Российская электронная школа - </w:t>
      </w:r>
      <w:hyperlink r:id="rId14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https://resh.edu.ru</w:t>
        </w:r>
      </w:hyperlink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5" w:tgtFrame="_blank" w:history="1">
        <w:proofErr w:type="spellStart"/>
        <w:r w:rsidRPr="001E70A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ЯКласс</w:t>
        </w:r>
        <w:proofErr w:type="spellEnd"/>
      </w:hyperlink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6" w:tgtFrame="_blank" w:history="1">
        <w:proofErr w:type="gramStart"/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http://www.mon.gov.ru/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Министерство образования и науки Российской Федерации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17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Школа цифрового века – http://digital.1september.ru/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18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http://www.uznai-prezidenta.ru/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Детский сайт Президента Российской Федерации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19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http://www.ege.edu.ru/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Портал информационной поддержки ЕГЭ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20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http://www.eidos.ru/olymp/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Всероссийские дистанционные эвристические олимпиады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21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http://www.rusolymp.ru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Всероссийская олимпиада школьников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22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http://www.olympiads.ru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Олимпиадная информатика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23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</w:t>
        </w:r>
        <w:proofErr w:type="gramEnd"/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gramStart"/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en.edu.ru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Естественнонаучный образовательный портал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24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http://ege.edu.ru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- Портал информационной поддержки Единого государственного экзамена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25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http://www.school.edu.ru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Российский общеобразовательный портал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26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http://www.vidod.edu.ru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Федеральный портал «Дополнительное образование детей»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27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http://ege.edu.ru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Портал информационной поддержки Единого государственного экзамена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28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http://www.ege.ru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Сайт информационной поддержки Единого государственного экзамена в компьютерной форме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29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www.nachalka.com</w:t>
        </w:r>
        <w:proofErr w:type="gramEnd"/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Начальная школа детям, родителям, учителям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30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http://www.school-collection.ru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Единая коллекция цифровых образовательных ресурсов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31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http://www.edu.ru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Федеральный портал «Российское образование»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32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http://www.computer-museum.ru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Виртуальный компьютерный музей</w:t>
      </w:r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0AF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33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http://school-collection.edu.ru/collection/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- единая коллекция ЦОР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34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http://www.fipi.ru/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Федеральный институт педагогических измерений (ФИПИ)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35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http://www.rustest.ru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Федеральный центр тестирования</w:t>
      </w:r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0AF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36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http://school-collection.edu.ru/collection/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- единая коллекция ЦОР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37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http://www.classic-book.ru/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 xml:space="preserve"> – </w:t>
      </w:r>
      <w:proofErr w:type="spellStart"/>
      <w:r w:rsidRPr="001E70AF">
        <w:rPr>
          <w:rFonts w:ascii="Times New Roman" w:eastAsia="Times New Roman" w:hAnsi="Times New Roman" w:cs="Times New Roman"/>
          <w:sz w:val="28"/>
          <w:szCs w:val="28"/>
        </w:rPr>
        <w:t>Classicbook</w:t>
      </w:r>
      <w:proofErr w:type="spellEnd"/>
      <w:r w:rsidRPr="001E70AF">
        <w:rPr>
          <w:rFonts w:ascii="Times New Roman" w:eastAsia="Times New Roman" w:hAnsi="Times New Roman" w:cs="Times New Roman"/>
          <w:sz w:val="28"/>
          <w:szCs w:val="28"/>
        </w:rPr>
        <w:t xml:space="preserve"> –электронная библиотека классической литературы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38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http://ilibrary.ru/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Интернет-библиотека Алексея Комарова</w:t>
      </w:r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E70AF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39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http://rushistory.stsland.ru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история России с древнейших времен до наших дней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40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http://www.museum.ru/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- музеи России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41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http://www.fipi.ru/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Федеральный институт педагогических измерений (ФИПИ)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42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http://www.rustest.ru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Федеральный центр тестирования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43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http://grandwar.kulichki.net/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Дедовские войны – Рассказы о военных конфликтах Российской империи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44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http://www.hist.ru/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История – Исторический альманах «Лабиринт Времен»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45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http://www.historia.ru</w:t>
        </w:r>
        <w:proofErr w:type="gramEnd"/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Мир Истории – Российский электронный журнал </w:t>
      </w:r>
      <w:hyperlink r:id="rId46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http://www.shm.ru/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Сайт Государственного Исторического Музея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47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http://lants.tellur.ru/history/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Отечественная история</w:t>
      </w:r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0AF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48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http://school-collection.edu.ru/collection/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- единая коллекция ЦОР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49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http://www.fipi.ru/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Федеральный институт педагогических измерений (ФИПИ)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50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http://www.rustest.ru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Федеральный центр тестирования</w:t>
      </w:r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0AF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51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http://www.ur-library.info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большая юридическая библиотека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52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http://www.hro.org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права человека в России</w:t>
      </w:r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0AF">
        <w:rPr>
          <w:rFonts w:ascii="Times New Roman" w:eastAsia="Times New Roman" w:hAnsi="Times New Roman" w:cs="Times New Roman"/>
          <w:sz w:val="28"/>
          <w:szCs w:val="28"/>
        </w:rPr>
        <w:t>Иностранные языки</w:t>
      </w:r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53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http://school-collection.edu.ru/collection/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- единая коллекция ЦОР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54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http://vse-uroki.ru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55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http://rusedu.ru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56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http://www.english-to-go.com</w:t>
        </w:r>
      </w:hyperlink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0AF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57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http://www.fizika.ru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 xml:space="preserve"> – </w:t>
      </w:r>
      <w:proofErr w:type="spellStart"/>
      <w:r w:rsidRPr="001E70AF">
        <w:rPr>
          <w:rFonts w:ascii="Times New Roman" w:eastAsia="Times New Roman" w:hAnsi="Times New Roman" w:cs="Times New Roman"/>
          <w:sz w:val="28"/>
          <w:szCs w:val="28"/>
        </w:rPr>
        <w:t>физика</w:t>
      </w:r>
      <w:proofErr w:type="gramStart"/>
      <w:r w:rsidRPr="001E70AF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1E70AF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1E70AF">
        <w:rPr>
          <w:rFonts w:ascii="Times New Roman" w:eastAsia="Times New Roman" w:hAnsi="Times New Roman" w:cs="Times New Roman"/>
          <w:sz w:val="28"/>
          <w:szCs w:val="28"/>
        </w:rPr>
        <w:t>: сайт для преподавателей и учащихся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58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http://fizmir.org/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Мир Физики</w:t>
      </w:r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0AF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59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http://school-collection.edu.ru/collection/matematika/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материалы по математике в Единой коллекции цифровых образовательных ресурсов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60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http://www.uztest.ru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ЕГЭ по математике: подготовка к тестированию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61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http://www.maht-on-line.com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Занимательная математика – школьникам (олимпиады, игры, конкурсы по математике)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62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http://www.mathkang.ru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международный математический конкурс «Кенгуру»</w:t>
      </w:r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0AF">
        <w:rPr>
          <w:rFonts w:ascii="Times New Roman" w:eastAsia="Times New Roman" w:hAnsi="Times New Roman" w:cs="Times New Roman"/>
          <w:sz w:val="28"/>
          <w:szCs w:val="28"/>
        </w:rPr>
        <w:t>Информатика и ИКТ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63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http://www.compute-museum.ru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виртуальный компьютерный музей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64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http://inf.1september.ru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газета «Информатика» издательского дама «Первое сентября»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65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http://www.klyaksa.net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Клякс@.net: Информатика в школе. Компьютер на уроках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66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http://prohod.org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язык программирования ЛОГО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67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http://www.vbkids.narod.ru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 xml:space="preserve"> – </w:t>
      </w:r>
      <w:proofErr w:type="spellStart"/>
      <w:r w:rsidRPr="001E70AF">
        <w:rPr>
          <w:rFonts w:ascii="Times New Roman" w:eastAsia="Times New Roman" w:hAnsi="Times New Roman" w:cs="Times New Roman"/>
          <w:sz w:val="28"/>
          <w:szCs w:val="28"/>
        </w:rPr>
        <w:t>VisualBasic</w:t>
      </w:r>
      <w:proofErr w:type="spellEnd"/>
      <w:r w:rsidRPr="001E70AF">
        <w:rPr>
          <w:rFonts w:ascii="Times New Roman" w:eastAsia="Times New Roman" w:hAnsi="Times New Roman" w:cs="Times New Roman"/>
          <w:sz w:val="28"/>
          <w:szCs w:val="28"/>
        </w:rPr>
        <w:t xml:space="preserve"> для детей</w:t>
      </w:r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0AF">
        <w:rPr>
          <w:rFonts w:ascii="Times New Roman" w:eastAsia="Times New Roman" w:hAnsi="Times New Roman" w:cs="Times New Roman"/>
          <w:sz w:val="28"/>
          <w:szCs w:val="28"/>
        </w:rPr>
        <w:lastRenderedPageBreak/>
        <w:t>Биология и Экология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68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http://www.nature.ru/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«Научная сеть»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69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http://school.holm.ru/predmet/bio/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 xml:space="preserve"> – Школьный мир: </w:t>
      </w:r>
      <w:proofErr w:type="gramStart"/>
      <w:r w:rsidRPr="001E70AF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70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http://flower.onego.ru/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Энциклопедия декоративных садовых растений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71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http://www.deol.ru/culture/museum/zoom/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-«Зоологический музей МГУ»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72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http://www.anatomus.ru/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-анатомия человека в иллюстрациях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73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http://www.rs463.narod.ru/add/vrednie_privichki.htm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все о вредных привычках.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74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http://www.greenpeace.ru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сайт экологической организации «</w:t>
      </w:r>
      <w:proofErr w:type="spellStart"/>
      <w:r w:rsidRPr="001E70AF">
        <w:rPr>
          <w:rFonts w:ascii="Times New Roman" w:eastAsia="Times New Roman" w:hAnsi="Times New Roman" w:cs="Times New Roman"/>
          <w:sz w:val="28"/>
          <w:szCs w:val="28"/>
        </w:rPr>
        <w:t>Greenpeace</w:t>
      </w:r>
      <w:proofErr w:type="spellEnd"/>
      <w:r w:rsidRPr="001E70AF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75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http://www.nature.ok.ru/mlk_nas.htm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редкие и исчезающие животные</w:t>
      </w:r>
      <w:proofErr w:type="gramEnd"/>
      <w:r w:rsidRPr="001E70AF">
        <w:rPr>
          <w:rFonts w:ascii="Times New Roman" w:eastAsia="Times New Roman" w:hAnsi="Times New Roman" w:cs="Times New Roman"/>
          <w:sz w:val="28"/>
          <w:szCs w:val="28"/>
        </w:rPr>
        <w:t xml:space="preserve"> России, занесенные в Красную книгу, а также их фотографии, рисунки, </w:t>
      </w:r>
      <w:proofErr w:type="spellStart"/>
      <w:r w:rsidRPr="001E70AF">
        <w:rPr>
          <w:rFonts w:ascii="Times New Roman" w:eastAsia="Times New Roman" w:hAnsi="Times New Roman" w:cs="Times New Roman"/>
          <w:sz w:val="28"/>
          <w:szCs w:val="28"/>
        </w:rPr>
        <w:t>аудиофайлы</w:t>
      </w:r>
      <w:proofErr w:type="spellEnd"/>
      <w:r w:rsidRPr="001E70AF">
        <w:rPr>
          <w:rFonts w:ascii="Times New Roman" w:eastAsia="Times New Roman" w:hAnsi="Times New Roman" w:cs="Times New Roman"/>
          <w:sz w:val="28"/>
          <w:szCs w:val="28"/>
        </w:rPr>
        <w:t xml:space="preserve"> – записи голосов, видеосюжеты.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76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http://college.ru/biology/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Биология на сайте «Открытый Колледж»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77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http://nrc.edu.ru/est/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Концепции современного естествознания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78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http://www.priroda.ru/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Природа России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E70AF">
        <w:rPr>
          <w:rFonts w:ascii="Times New Roman" w:eastAsia="Times New Roman" w:hAnsi="Times New Roman" w:cs="Times New Roman"/>
          <w:sz w:val="28"/>
          <w:szCs w:val="28"/>
        </w:rPr>
        <w:t>Химия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79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http://school-collection.edu.ru/collection/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- единая коллекция ЦОР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80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http://mendeleev.jino-net.ru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периодический закон Д.И. Менделеева и строение атома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81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http://rushim.ru/books/books.htm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электронная библиотека по химии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82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http://www.alhimik.ru/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АЛХИМИК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83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http://www.alhimikov.net/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alhimikov.net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84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http://www.schoolchemistry.by.ru/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Школьная химия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85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http://www.novedu.ru/sprav.htm/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Справочник по химии</w:t>
      </w:r>
      <w:proofErr w:type="gramEnd"/>
    </w:p>
    <w:p w:rsidR="001E70AF" w:rsidRPr="001E70AF" w:rsidRDefault="001E70AF" w:rsidP="001E70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70AF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86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http://www.fmm.ru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- минералогический музей им. Ферсмана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87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http://vse-uroki.ru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88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http://mirkart.ru/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Мир карт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89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http://www.geosite.com.ru/index.php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 xml:space="preserve"> – </w:t>
      </w:r>
      <w:proofErr w:type="spellStart"/>
      <w:r w:rsidRPr="001E70AF">
        <w:rPr>
          <w:rFonts w:ascii="Times New Roman" w:eastAsia="Times New Roman" w:hAnsi="Times New Roman" w:cs="Times New Roman"/>
          <w:sz w:val="28"/>
          <w:szCs w:val="28"/>
        </w:rPr>
        <w:t>GeoSite</w:t>
      </w:r>
      <w:proofErr w:type="spellEnd"/>
      <w:r w:rsidRPr="001E70AF">
        <w:rPr>
          <w:rFonts w:ascii="Times New Roman" w:eastAsia="Times New Roman" w:hAnsi="Times New Roman" w:cs="Times New Roman"/>
          <w:sz w:val="28"/>
          <w:szCs w:val="28"/>
        </w:rPr>
        <w:t xml:space="preserve"> – Все о географии, странах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90" w:tgtFrame="_blank" w:history="1">
        <w:r w:rsidRPr="001E70A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http://rgo.ru/geography/</w:t>
        </w:r>
      </w:hyperlink>
      <w:r w:rsidRPr="001E70AF">
        <w:rPr>
          <w:rFonts w:ascii="Times New Roman" w:eastAsia="Times New Roman" w:hAnsi="Times New Roman" w:cs="Times New Roman"/>
          <w:sz w:val="28"/>
          <w:szCs w:val="28"/>
        </w:rPr>
        <w:t> – Географическая энциклопедия</w:t>
      </w:r>
      <w:r w:rsidRPr="001E70AF">
        <w:rPr>
          <w:rFonts w:ascii="Times New Roman" w:eastAsia="Times New Roman" w:hAnsi="Times New Roman" w:cs="Times New Roman"/>
          <w:sz w:val="28"/>
          <w:szCs w:val="28"/>
        </w:rPr>
        <w:br/>
      </w:r>
      <w:hyperlink r:id="rId91" w:history="1"/>
      <w:r w:rsidRPr="001E7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64666" w:rsidRDefault="00364666"/>
    <w:sectPr w:rsidR="0036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E70AF"/>
    <w:rsid w:val="001E70AF"/>
    <w:rsid w:val="00364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70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70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E7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70AF"/>
    <w:rPr>
      <w:b/>
      <w:bCs/>
    </w:rPr>
  </w:style>
  <w:style w:type="character" w:styleId="a5">
    <w:name w:val="Hyperlink"/>
    <w:basedOn w:val="a0"/>
    <w:uiPriority w:val="99"/>
    <w:semiHidden/>
    <w:unhideWhenUsed/>
    <w:rsid w:val="001E70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2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cation.yandex.ru/main" TargetMode="External"/><Relationship Id="rId18" Type="http://schemas.openxmlformats.org/officeDocument/2006/relationships/hyperlink" Target="http://www.uznai-prezidenta.ru/" TargetMode="External"/><Relationship Id="rId26" Type="http://schemas.openxmlformats.org/officeDocument/2006/relationships/hyperlink" Target="http://www.vidod.edu.ru/" TargetMode="External"/><Relationship Id="rId39" Type="http://schemas.openxmlformats.org/officeDocument/2006/relationships/hyperlink" Target="http://rushistory.stsland.ru/" TargetMode="External"/><Relationship Id="rId21" Type="http://schemas.openxmlformats.org/officeDocument/2006/relationships/hyperlink" Target="http://www.rusolymp.ru/" TargetMode="External"/><Relationship Id="rId34" Type="http://schemas.openxmlformats.org/officeDocument/2006/relationships/hyperlink" Target="http://www.fipi.ru/" TargetMode="External"/><Relationship Id="rId42" Type="http://schemas.openxmlformats.org/officeDocument/2006/relationships/hyperlink" Target="http://www.rustest.ru/" TargetMode="External"/><Relationship Id="rId47" Type="http://schemas.openxmlformats.org/officeDocument/2006/relationships/hyperlink" Target="http://lants.tellur.ru/history/" TargetMode="External"/><Relationship Id="rId50" Type="http://schemas.openxmlformats.org/officeDocument/2006/relationships/hyperlink" Target="http://www.rustest.ru/" TargetMode="External"/><Relationship Id="rId55" Type="http://schemas.openxmlformats.org/officeDocument/2006/relationships/hyperlink" Target="http://rusedu.ru/" TargetMode="External"/><Relationship Id="rId63" Type="http://schemas.openxmlformats.org/officeDocument/2006/relationships/hyperlink" Target="http://www.compute-museum.ru/" TargetMode="External"/><Relationship Id="rId68" Type="http://schemas.openxmlformats.org/officeDocument/2006/relationships/hyperlink" Target="http://www.nature.ru/" TargetMode="External"/><Relationship Id="rId76" Type="http://schemas.openxmlformats.org/officeDocument/2006/relationships/hyperlink" Target="http://college.ru/biology/" TargetMode="External"/><Relationship Id="rId84" Type="http://schemas.openxmlformats.org/officeDocument/2006/relationships/hyperlink" Target="http://www.schoolchemistry.by.ru/" TargetMode="External"/><Relationship Id="rId89" Type="http://schemas.openxmlformats.org/officeDocument/2006/relationships/hyperlink" Target="http://www.geosite.com.ru/index.php" TargetMode="External"/><Relationship Id="rId7" Type="http://schemas.openxmlformats.org/officeDocument/2006/relationships/hyperlink" Target="http://fcior.edu.ru/" TargetMode="External"/><Relationship Id="rId71" Type="http://schemas.openxmlformats.org/officeDocument/2006/relationships/hyperlink" Target="http://www.deol.ru/culture/museum/zoom/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mon.gov.ru/" TargetMode="External"/><Relationship Id="rId29" Type="http://schemas.openxmlformats.org/officeDocument/2006/relationships/hyperlink" Target="http://www.nachalka.com/" TargetMode="Externa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ege.edu.ru/" TargetMode="External"/><Relationship Id="rId32" Type="http://schemas.openxmlformats.org/officeDocument/2006/relationships/hyperlink" Target="http://www.computer-museum.ru/" TargetMode="External"/><Relationship Id="rId37" Type="http://schemas.openxmlformats.org/officeDocument/2006/relationships/hyperlink" Target="http://www.classic-book.ru/" TargetMode="External"/><Relationship Id="rId40" Type="http://schemas.openxmlformats.org/officeDocument/2006/relationships/hyperlink" Target="http://www.museum.ru/" TargetMode="External"/><Relationship Id="rId45" Type="http://schemas.openxmlformats.org/officeDocument/2006/relationships/hyperlink" Target="http://www.historia.ru/" TargetMode="External"/><Relationship Id="rId53" Type="http://schemas.openxmlformats.org/officeDocument/2006/relationships/hyperlink" Target="http://school-collection.edu.ru/collection/" TargetMode="External"/><Relationship Id="rId58" Type="http://schemas.openxmlformats.org/officeDocument/2006/relationships/hyperlink" Target="http://fizmir.org/" TargetMode="External"/><Relationship Id="rId66" Type="http://schemas.openxmlformats.org/officeDocument/2006/relationships/hyperlink" Target="http://prohod.org/" TargetMode="External"/><Relationship Id="rId74" Type="http://schemas.openxmlformats.org/officeDocument/2006/relationships/hyperlink" Target="http://www.greenpeace.ru/" TargetMode="External"/><Relationship Id="rId79" Type="http://schemas.openxmlformats.org/officeDocument/2006/relationships/hyperlink" Target="http://school-collection.edu.ru/collection/" TargetMode="External"/><Relationship Id="rId87" Type="http://schemas.openxmlformats.org/officeDocument/2006/relationships/hyperlink" Target="http://vse-uroki.ru/" TargetMode="External"/><Relationship Id="rId5" Type="http://schemas.openxmlformats.org/officeDocument/2006/relationships/hyperlink" Target="http://catalog.iot.ru/pdf/window_edu_ru.pdf" TargetMode="External"/><Relationship Id="rId61" Type="http://schemas.openxmlformats.org/officeDocument/2006/relationships/hyperlink" Target="http://www.maht-on-line.com/" TargetMode="External"/><Relationship Id="rId82" Type="http://schemas.openxmlformats.org/officeDocument/2006/relationships/hyperlink" Target="http://www.alhimik.ru/" TargetMode="External"/><Relationship Id="rId90" Type="http://schemas.openxmlformats.org/officeDocument/2006/relationships/hyperlink" Target="http://rgo.ru/geography/" TargetMode="External"/><Relationship Id="rId19" Type="http://schemas.openxmlformats.org/officeDocument/2006/relationships/hyperlink" Target="http://www.ege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school-collection.ru/" TargetMode="External"/><Relationship Id="rId35" Type="http://schemas.openxmlformats.org/officeDocument/2006/relationships/hyperlink" Target="http://www.rustest.ru/" TargetMode="External"/><Relationship Id="rId43" Type="http://schemas.openxmlformats.org/officeDocument/2006/relationships/hyperlink" Target="http://grandwar.kulichki.net/" TargetMode="External"/><Relationship Id="rId48" Type="http://schemas.openxmlformats.org/officeDocument/2006/relationships/hyperlink" Target="http://school-collection.edu.ru/collection/" TargetMode="External"/><Relationship Id="rId56" Type="http://schemas.openxmlformats.org/officeDocument/2006/relationships/hyperlink" Target="http://www.english-to-go.com/" TargetMode="External"/><Relationship Id="rId64" Type="http://schemas.openxmlformats.org/officeDocument/2006/relationships/hyperlink" Target="http://inf.1september.ru/" TargetMode="External"/><Relationship Id="rId69" Type="http://schemas.openxmlformats.org/officeDocument/2006/relationships/hyperlink" Target="http://school.holm.ru/predmet/bio/" TargetMode="External"/><Relationship Id="rId77" Type="http://schemas.openxmlformats.org/officeDocument/2006/relationships/hyperlink" Target="http://nrc.edu.ru/est/" TargetMode="Externa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://www.ur-library.info/" TargetMode="External"/><Relationship Id="rId72" Type="http://schemas.openxmlformats.org/officeDocument/2006/relationships/hyperlink" Target="http://www.anatomus.ru/" TargetMode="External"/><Relationship Id="rId80" Type="http://schemas.openxmlformats.org/officeDocument/2006/relationships/hyperlink" Target="http://mendeleev.jino-net.ru/" TargetMode="External"/><Relationship Id="rId85" Type="http://schemas.openxmlformats.org/officeDocument/2006/relationships/hyperlink" Target="http://www.novedu.ru/sprav.htm/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://digital.1september.ru/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school-collection.edu.ru/collection/" TargetMode="External"/><Relationship Id="rId38" Type="http://schemas.openxmlformats.org/officeDocument/2006/relationships/hyperlink" Target="http://ilibrary.ru/" TargetMode="External"/><Relationship Id="rId46" Type="http://schemas.openxmlformats.org/officeDocument/2006/relationships/hyperlink" Target="http://www.shm.ru/" TargetMode="External"/><Relationship Id="rId59" Type="http://schemas.openxmlformats.org/officeDocument/2006/relationships/hyperlink" Target="http://school-collection.edu.ru/collection/matematika/" TargetMode="External"/><Relationship Id="rId67" Type="http://schemas.openxmlformats.org/officeDocument/2006/relationships/hyperlink" Target="http://www.vbkids.narod.ru/" TargetMode="External"/><Relationship Id="rId20" Type="http://schemas.openxmlformats.org/officeDocument/2006/relationships/hyperlink" Target="http://www.eidos.ru/olymp/" TargetMode="External"/><Relationship Id="rId41" Type="http://schemas.openxmlformats.org/officeDocument/2006/relationships/hyperlink" Target="http://www.fipi.ru/" TargetMode="External"/><Relationship Id="rId54" Type="http://schemas.openxmlformats.org/officeDocument/2006/relationships/hyperlink" Target="http://vse-uroki.ru/" TargetMode="External"/><Relationship Id="rId62" Type="http://schemas.openxmlformats.org/officeDocument/2006/relationships/hyperlink" Target="http://www.mathkang.ru/" TargetMode="External"/><Relationship Id="rId70" Type="http://schemas.openxmlformats.org/officeDocument/2006/relationships/hyperlink" Target="http://flower.onego.ru/" TargetMode="External"/><Relationship Id="rId75" Type="http://schemas.openxmlformats.org/officeDocument/2006/relationships/hyperlink" Target="http://www.nature.ok.ru/mlk_nas.htm" TargetMode="External"/><Relationship Id="rId83" Type="http://schemas.openxmlformats.org/officeDocument/2006/relationships/hyperlink" Target="http://www.alhimikov.net/" TargetMode="External"/><Relationship Id="rId88" Type="http://schemas.openxmlformats.org/officeDocument/2006/relationships/hyperlink" Target="http://mirkart.ru/" TargetMode="External"/><Relationship Id="rId91" Type="http://schemas.openxmlformats.org/officeDocument/2006/relationships/hyperlink" Target="http://www.mirgeografii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yschools.ru/" TargetMode="External"/><Relationship Id="rId15" Type="http://schemas.openxmlformats.org/officeDocument/2006/relationships/hyperlink" Target="http://www.yaklass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www.ege.ru/" TargetMode="External"/><Relationship Id="rId36" Type="http://schemas.openxmlformats.org/officeDocument/2006/relationships/hyperlink" Target="http://school-collection.edu.ru/collection/" TargetMode="External"/><Relationship Id="rId49" Type="http://schemas.openxmlformats.org/officeDocument/2006/relationships/hyperlink" Target="http://www.fipi.ru/" TargetMode="External"/><Relationship Id="rId57" Type="http://schemas.openxmlformats.org/officeDocument/2006/relationships/hyperlink" Target="http://www.fizika.ru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edu.ru/" TargetMode="External"/><Relationship Id="rId44" Type="http://schemas.openxmlformats.org/officeDocument/2006/relationships/hyperlink" Target="http://www.hist.ru/" TargetMode="External"/><Relationship Id="rId52" Type="http://schemas.openxmlformats.org/officeDocument/2006/relationships/hyperlink" Target="http://www.hro.org/" TargetMode="External"/><Relationship Id="rId60" Type="http://schemas.openxmlformats.org/officeDocument/2006/relationships/hyperlink" Target="http://www.uztest.ru/" TargetMode="External"/><Relationship Id="rId65" Type="http://schemas.openxmlformats.org/officeDocument/2006/relationships/hyperlink" Target="http://www.klyaksa.net/" TargetMode="External"/><Relationship Id="rId73" Type="http://schemas.openxmlformats.org/officeDocument/2006/relationships/hyperlink" Target="http://www.rs463.narod.ru/add/vrednie_privichki.htm" TargetMode="External"/><Relationship Id="rId78" Type="http://schemas.openxmlformats.org/officeDocument/2006/relationships/hyperlink" Target="http://www.priroda.ru/" TargetMode="External"/><Relationship Id="rId81" Type="http://schemas.openxmlformats.org/officeDocument/2006/relationships/hyperlink" Target="http://rushim.ru/books/books.htm" TargetMode="External"/><Relationship Id="rId86" Type="http://schemas.openxmlformats.org/officeDocument/2006/relationships/hyperlink" Target="http://www.fmm.ru/" TargetMode="External"/><Relationship Id="rId4" Type="http://schemas.openxmlformats.org/officeDocument/2006/relationships/hyperlink" Target="http://window.edu.ru/" TargetMode="External"/><Relationship Id="rId9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1709</Words>
  <Characters>9747</Characters>
  <Application>Microsoft Office Word</Application>
  <DocSecurity>0</DocSecurity>
  <Lines>81</Lines>
  <Paragraphs>22</Paragraphs>
  <ScaleCrop>false</ScaleCrop>
  <Company>Microsoft</Company>
  <LinksUpToDate>false</LinksUpToDate>
  <CharactersWithSpaces>11434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2023-10-23T05:40:00Z</dcterms:created>
  <dcterms:modified xsi:type="dcterms:W3CDTF">2023-10-23T05:46:00Z</dcterms:modified>
</cp:coreProperties>
</file>